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E52476" w14:textId="62663DC5" w:rsidR="00267925" w:rsidRPr="003A6590" w:rsidRDefault="00267925" w:rsidP="00267925">
      <w:pPr>
        <w:pStyle w:val="AuHeading1"/>
      </w:pPr>
      <w:r w:rsidRPr="003A6590">
        <w:t>Review</w:t>
      </w:r>
    </w:p>
    <w:p w14:paraId="75B49DC1" w14:textId="77777777" w:rsidR="00267925" w:rsidRPr="003A6590" w:rsidRDefault="00267925" w:rsidP="00E702F6">
      <w:pPr>
        <w:pStyle w:val="AuCentredbody"/>
      </w:pPr>
    </w:p>
    <w:p w14:paraId="48BC85B9" w14:textId="1D6B0B54" w:rsidR="00C11689" w:rsidRDefault="004143A5" w:rsidP="004E5FE3">
      <w:pPr>
        <w:pStyle w:val="AuCentredspaced"/>
        <w:spacing w:after="0" w:line="240" w:lineRule="auto"/>
        <w:rPr>
          <w:rFonts w:eastAsia="Times New Roman"/>
          <w:i/>
          <w:noProof w:val="0"/>
          <w:lang w:val="en-US"/>
        </w:rPr>
      </w:pPr>
      <w:r>
        <w:rPr>
          <w:rFonts w:eastAsia="Times New Roman"/>
          <w:i/>
          <w:noProof w:val="0"/>
          <w:lang w:val="en-US"/>
        </w:rPr>
        <w:t>The Road To Woop Woop</w:t>
      </w:r>
    </w:p>
    <w:p w14:paraId="143A0276" w14:textId="339AA693" w:rsidR="00267925" w:rsidRPr="00A1571B" w:rsidRDefault="00267925" w:rsidP="004E5FE3">
      <w:pPr>
        <w:pStyle w:val="AuCentredspaced"/>
        <w:spacing w:after="0" w:line="240" w:lineRule="auto"/>
      </w:pPr>
      <w:r w:rsidRPr="00A1571B">
        <w:t xml:space="preserve">by </w:t>
      </w:r>
      <w:r w:rsidR="004143A5">
        <w:t>Eugen Bacon</w:t>
      </w:r>
    </w:p>
    <w:p w14:paraId="3EB13131" w14:textId="37B69715" w:rsidR="003D731A" w:rsidRDefault="004143A5" w:rsidP="004E5FE3">
      <w:pPr>
        <w:pStyle w:val="AuCentredspaced"/>
        <w:spacing w:after="0" w:line="240" w:lineRule="auto"/>
      </w:pPr>
      <w:r>
        <w:t>Me</w:t>
      </w:r>
      <w:r w:rsidR="006C7FCF">
        <w:t>erkat</w:t>
      </w:r>
      <w:r>
        <w:t xml:space="preserve"> Press</w:t>
      </w:r>
    </w:p>
    <w:p w14:paraId="66439D42" w14:textId="18CC3C11" w:rsidR="00267925" w:rsidRDefault="00267925" w:rsidP="00182949">
      <w:pPr>
        <w:pStyle w:val="AuCentredspaced"/>
        <w:spacing w:after="0" w:line="240" w:lineRule="auto"/>
      </w:pPr>
      <w:r w:rsidRPr="00BB7F27">
        <w:t>Revie</w:t>
      </w:r>
      <w:r w:rsidRPr="00A1571B">
        <w:t>w by</w:t>
      </w:r>
      <w:r w:rsidR="004E5FE3">
        <w:t xml:space="preserve"> </w:t>
      </w:r>
      <w:r w:rsidR="006C7FCF">
        <w:t>M</w:t>
      </w:r>
      <w:r w:rsidR="00CD3037">
        <w:t>addison Stoff</w:t>
      </w:r>
    </w:p>
    <w:p w14:paraId="4CE8CC2A" w14:textId="77777777" w:rsidR="00182949" w:rsidRDefault="00182949" w:rsidP="00182949">
      <w:pPr>
        <w:pStyle w:val="AuCentredspaced"/>
        <w:spacing w:after="0" w:line="240" w:lineRule="auto"/>
      </w:pPr>
    </w:p>
    <w:p w14:paraId="0A404DF8" w14:textId="2A2D8302" w:rsidR="00D94BB9" w:rsidRDefault="008730E7" w:rsidP="00D93B54">
      <w:pPr>
        <w:ind w:firstLine="0"/>
        <w:jc w:val="center"/>
        <w:rPr>
          <w:noProof/>
          <w:lang w:eastAsia="en-AU"/>
        </w:rPr>
      </w:pPr>
      <w:r>
        <w:rPr>
          <w:noProof/>
          <w:lang w:eastAsia="en-AU"/>
        </w:rPr>
        <w:t xml:space="preserve"> </w:t>
      </w:r>
      <w:r w:rsidR="00BB064B">
        <w:rPr>
          <w:noProof/>
          <w:lang w:eastAsia="en-AU"/>
        </w:rPr>
        <w:t xml:space="preserve"> </w:t>
      </w:r>
      <w:r w:rsidR="001A487B" w:rsidRPr="001A487B">
        <w:t xml:space="preserve"> </w:t>
      </w:r>
      <w:r w:rsidR="009056C0">
        <w:rPr>
          <w:noProof/>
          <w:lang w:eastAsia="en-AU"/>
        </w:rPr>
        <w:drawing>
          <wp:inline distT="0" distB="0" distL="0" distR="0" wp14:anchorId="292ED6CD" wp14:editId="2F07BF24">
            <wp:extent cx="1746026" cy="2602820"/>
            <wp:effectExtent l="0" t="0" r="6985" b="7620"/>
            <wp:docPr id="2" name="Picture 2" descr="The Road to Woop Woop &amp; Other Stori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he Road to Woop Woop &amp; Other Storie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0199" cy="26239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3FEDC4" w14:textId="3C915D6F" w:rsidR="00D93B54" w:rsidRDefault="00D93B54" w:rsidP="00D93B54">
      <w:pPr>
        <w:ind w:firstLine="0"/>
        <w:jc w:val="center"/>
      </w:pPr>
    </w:p>
    <w:p w14:paraId="3DECED7F" w14:textId="77777777" w:rsidR="00182949" w:rsidRDefault="00182949" w:rsidP="009463AC">
      <w:pPr>
        <w:ind w:firstLine="720"/>
      </w:pPr>
    </w:p>
    <w:p w14:paraId="6D74872C" w14:textId="1E55E3DE" w:rsidR="00D162BF" w:rsidRDefault="00D162BF" w:rsidP="00D162BF">
      <w:pPr>
        <w:ind w:firstLine="720"/>
      </w:pPr>
      <w:r>
        <w:t xml:space="preserve">Woop Woop </w:t>
      </w:r>
      <w:r w:rsidR="004143A5">
        <w:t xml:space="preserve">is a </w:t>
      </w:r>
      <w:r w:rsidR="009056C0">
        <w:t>town</w:t>
      </w:r>
      <w:r w:rsidR="004143A5">
        <w:t xml:space="preserve"> defined by </w:t>
      </w:r>
      <w:r w:rsidR="009056C0">
        <w:t>its obscurity, an Australian slang term wit</w:t>
      </w:r>
      <w:r>
        <w:t xml:space="preserve">h </w:t>
      </w:r>
      <w:r w:rsidR="009056C0">
        <w:t xml:space="preserve">sister-phrases in the UK and the USA referencing an imaginary locale that’s not just far away from where you are, </w:t>
      </w:r>
      <w:r w:rsidR="00511C76">
        <w:t>but less developed too</w:t>
      </w:r>
      <w:r w:rsidR="009056C0">
        <w:t>. It’s not a utopia or a dystopia</w:t>
      </w:r>
      <w:r>
        <w:t>,</w:t>
      </w:r>
      <w:r w:rsidR="009056C0">
        <w:t xml:space="preserve"> </w:t>
      </w:r>
      <w:r w:rsidR="006C7FCF">
        <w:t>just</w:t>
      </w:r>
      <w:r w:rsidR="009056C0">
        <w:t xml:space="preserve"> an absence</w:t>
      </w:r>
      <w:r>
        <w:t xml:space="preserve"> made into a place</w:t>
      </w:r>
      <w:r w:rsidR="009056C0">
        <w:t>. But to call this book “the road to nowhere”, would</w:t>
      </w:r>
      <w:r w:rsidR="00DF6E3C">
        <w:t>’</w:t>
      </w:r>
      <w:r w:rsidR="009056C0">
        <w:t xml:space="preserve">ve had the wrong </w:t>
      </w:r>
      <w:r>
        <w:t>affect, because everywhere that looks like nowhere is another person’s world</w:t>
      </w:r>
      <w:r w:rsidR="00DF6E3C">
        <w:t>, which is</w:t>
      </w:r>
      <w:r>
        <w:t xml:space="preserve"> really what the stories in this new collection seem to be about.</w:t>
      </w:r>
    </w:p>
    <w:p w14:paraId="1FBAFD4B" w14:textId="501A6F30" w:rsidR="00D162BF" w:rsidRDefault="00D162BF" w:rsidP="00D162BF">
      <w:pPr>
        <w:ind w:firstLine="720"/>
      </w:pPr>
      <w:r>
        <w:t xml:space="preserve">Many of the characters in </w:t>
      </w:r>
      <w:r>
        <w:rPr>
          <w:i/>
        </w:rPr>
        <w:t xml:space="preserve">Road to Woop Woop </w:t>
      </w:r>
      <w:r>
        <w:t>are immigrants who have accidently arrived in this liminal space</w:t>
      </w:r>
      <w:r w:rsidR="00DF6E3C">
        <w:t xml:space="preserve"> </w:t>
      </w:r>
      <w:r>
        <w:t>in pursuit of something that it’s unclear if they’ve found. The subtext of that seems to</w:t>
      </w:r>
      <w:r w:rsidR="00DF6E3C">
        <w:t xml:space="preserve"> be to point out how pervasive that space actually is. A</w:t>
      </w:r>
      <w:r w:rsidR="00511C76">
        <w:t xml:space="preserve">lmost everywhere can be Woop </w:t>
      </w:r>
      <w:r w:rsidR="00DF6E3C">
        <w:t>Woop</w:t>
      </w:r>
      <w:r>
        <w:t xml:space="preserve"> for someone, and</w:t>
      </w:r>
      <w:r w:rsidR="00DF6E3C">
        <w:t xml:space="preserve"> the truth of that alongside</w:t>
      </w:r>
      <w:r>
        <w:t xml:space="preserve"> the </w:t>
      </w:r>
      <w:r w:rsidR="00DF6E3C">
        <w:t>context of the word itself are</w:t>
      </w:r>
      <w:r>
        <w:t xml:space="preserve"> social mechanisms </w:t>
      </w:r>
      <w:r w:rsidR="00B003A7">
        <w:t>privileged people have</w:t>
      </w:r>
      <w:r w:rsidR="006B555A">
        <w:t xml:space="preserve"> constructed to</w:t>
      </w:r>
      <w:r>
        <w:t xml:space="preserve"> deliberately obscure the cruelties of gender, class, place, and race, that really choose the l</w:t>
      </w:r>
      <w:r w:rsidR="00511C76">
        <w:t>ives that we’re allowed to live, and the challenges that define them.</w:t>
      </w:r>
    </w:p>
    <w:p w14:paraId="5B6A07E0" w14:textId="3BDB3803" w:rsidR="006C7FCF" w:rsidRDefault="00D162BF" w:rsidP="006C7FCF">
      <w:pPr>
        <w:ind w:firstLine="720"/>
      </w:pPr>
      <w:r>
        <w:t>Africa and Rome are referenced throughout the book,</w:t>
      </w:r>
      <w:r w:rsidR="00101880">
        <w:t xml:space="preserve"> two “cradles of civilisation” treated by the western world in very different ways, with reincarnation (and methods of divination generally</w:t>
      </w:r>
      <w:r w:rsidR="00B003A7">
        <w:t>,</w:t>
      </w:r>
      <w:r w:rsidR="00101880">
        <w:t>) being used t</w:t>
      </w:r>
      <w:r w:rsidR="006C7FCF">
        <w:t xml:space="preserve">o </w:t>
      </w:r>
      <w:r w:rsidR="00101880">
        <w:t xml:space="preserve">link </w:t>
      </w:r>
      <w:r w:rsidR="00B003A7">
        <w:t xml:space="preserve">the </w:t>
      </w:r>
      <w:r w:rsidR="00101880">
        <w:t>characters</w:t>
      </w:r>
      <w:r w:rsidR="00B003A7">
        <w:t xml:space="preserve"> back</w:t>
      </w:r>
      <w:r w:rsidR="00101880">
        <w:t xml:space="preserve"> to their ancestors, their histories</w:t>
      </w:r>
      <w:r w:rsidR="006C7FCF">
        <w:t>, or future</w:t>
      </w:r>
      <w:r w:rsidR="00B003A7">
        <w:t xml:space="preserve"> worlds</w:t>
      </w:r>
      <w:r w:rsidR="006C7FCF">
        <w:t xml:space="preserve"> directly</w:t>
      </w:r>
      <w:r w:rsidR="00101880">
        <w:t>, an interesting decision for a set of largely static set of narratives linked together by a phrase defined by timelessness. The book is like an ouroboros structurally</w:t>
      </w:r>
      <w:r w:rsidR="006B555A">
        <w:t>,</w:t>
      </w:r>
      <w:r w:rsidR="00101880">
        <w:t xml:space="preserve"> a journey without end, densely packed with layered subtext tha</w:t>
      </w:r>
      <w:r w:rsidR="00511C76">
        <w:t>t practically begs for a re-reading</w:t>
      </w:r>
      <w:r w:rsidR="00101880">
        <w:t xml:space="preserve"> </w:t>
      </w:r>
      <w:r w:rsidR="006C7FCF">
        <w:t>afterwards.</w:t>
      </w:r>
    </w:p>
    <w:p w14:paraId="7C88BB12" w14:textId="58FC7926" w:rsidR="006C7FCF" w:rsidRPr="0097595A" w:rsidRDefault="006C7FCF" w:rsidP="006C7FCF">
      <w:pPr>
        <w:ind w:firstLine="720"/>
      </w:pPr>
      <w:r>
        <w:t>Hopefully, the book can change some reader’s minds about the people, or the spaces, that they’d usually discard as marginal without a further thought.</w:t>
      </w:r>
      <w:r w:rsidR="00BF4D24">
        <w:t xml:space="preserve"> </w:t>
      </w:r>
      <w:r w:rsidR="00D53E80">
        <w:t>An</w:t>
      </w:r>
      <w:r>
        <w:t xml:space="preserve"> </w:t>
      </w:r>
      <w:r w:rsidR="00BF4D24">
        <w:t>exciting and transcendent</w:t>
      </w:r>
      <w:r>
        <w:t xml:space="preserve"> literary experience </w:t>
      </w:r>
      <w:r w:rsidR="00313859">
        <w:t>with an air</w:t>
      </w:r>
      <w:r>
        <w:t xml:space="preserve"> of </w:t>
      </w:r>
      <w:r w:rsidR="00313859">
        <w:t>magic</w:t>
      </w:r>
      <w:r>
        <w:t xml:space="preserve"> anybody should be able to appreciate.</w:t>
      </w:r>
      <w:bookmarkStart w:id="0" w:name="_GoBack"/>
      <w:bookmarkEnd w:id="0"/>
    </w:p>
    <w:sectPr w:rsidR="006C7FCF" w:rsidRPr="0097595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3DAB18" w14:textId="77777777" w:rsidR="007B2A29" w:rsidRDefault="007B2A29" w:rsidP="003C1BCF">
      <w:r>
        <w:separator/>
      </w:r>
    </w:p>
  </w:endnote>
  <w:endnote w:type="continuationSeparator" w:id="0">
    <w:p w14:paraId="269047BA" w14:textId="77777777" w:rsidR="007B2A29" w:rsidRDefault="007B2A29" w:rsidP="003C1B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18BE134" w14:textId="77777777" w:rsidR="007B2A29" w:rsidRDefault="007B2A29" w:rsidP="003C1BCF">
      <w:r>
        <w:separator/>
      </w:r>
    </w:p>
  </w:footnote>
  <w:footnote w:type="continuationSeparator" w:id="0">
    <w:p w14:paraId="65CA06FC" w14:textId="77777777" w:rsidR="007B2A29" w:rsidRDefault="007B2A29" w:rsidP="003C1BC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7925"/>
    <w:rsid w:val="00017422"/>
    <w:rsid w:val="00025616"/>
    <w:rsid w:val="00025FE9"/>
    <w:rsid w:val="00027FC5"/>
    <w:rsid w:val="00034D28"/>
    <w:rsid w:val="000416A6"/>
    <w:rsid w:val="0004262D"/>
    <w:rsid w:val="000504BE"/>
    <w:rsid w:val="00052A98"/>
    <w:rsid w:val="00057F2E"/>
    <w:rsid w:val="00060D83"/>
    <w:rsid w:val="00061CB9"/>
    <w:rsid w:val="00097F91"/>
    <w:rsid w:val="000A0F0C"/>
    <w:rsid w:val="000A5652"/>
    <w:rsid w:val="000A6F95"/>
    <w:rsid w:val="000B304F"/>
    <w:rsid w:val="000B6E74"/>
    <w:rsid w:val="000C041B"/>
    <w:rsid w:val="000C1341"/>
    <w:rsid w:val="000D450F"/>
    <w:rsid w:val="000F54E3"/>
    <w:rsid w:val="000F7B55"/>
    <w:rsid w:val="00101880"/>
    <w:rsid w:val="00104DB0"/>
    <w:rsid w:val="00106137"/>
    <w:rsid w:val="00112B5B"/>
    <w:rsid w:val="00113617"/>
    <w:rsid w:val="00121D69"/>
    <w:rsid w:val="00121ED5"/>
    <w:rsid w:val="00135305"/>
    <w:rsid w:val="00140D4A"/>
    <w:rsid w:val="00141A1E"/>
    <w:rsid w:val="0014226A"/>
    <w:rsid w:val="0014558D"/>
    <w:rsid w:val="00154625"/>
    <w:rsid w:val="00171078"/>
    <w:rsid w:val="00172DE2"/>
    <w:rsid w:val="00182949"/>
    <w:rsid w:val="00191A4B"/>
    <w:rsid w:val="001A487B"/>
    <w:rsid w:val="001A74B4"/>
    <w:rsid w:val="001B70DD"/>
    <w:rsid w:val="001B79AA"/>
    <w:rsid w:val="001C0183"/>
    <w:rsid w:val="001C53AC"/>
    <w:rsid w:val="001D0AFA"/>
    <w:rsid w:val="001D63B4"/>
    <w:rsid w:val="001E4938"/>
    <w:rsid w:val="001F68EE"/>
    <w:rsid w:val="00200FC7"/>
    <w:rsid w:val="00214573"/>
    <w:rsid w:val="00235ED4"/>
    <w:rsid w:val="002409FD"/>
    <w:rsid w:val="00240CB4"/>
    <w:rsid w:val="00255F3D"/>
    <w:rsid w:val="00256866"/>
    <w:rsid w:val="00267925"/>
    <w:rsid w:val="002752E0"/>
    <w:rsid w:val="00285937"/>
    <w:rsid w:val="0029048B"/>
    <w:rsid w:val="00295F36"/>
    <w:rsid w:val="002A0C01"/>
    <w:rsid w:val="002B3698"/>
    <w:rsid w:val="002B7EE4"/>
    <w:rsid w:val="002C6719"/>
    <w:rsid w:val="002E2DE4"/>
    <w:rsid w:val="002E363D"/>
    <w:rsid w:val="002F50CF"/>
    <w:rsid w:val="00303FD4"/>
    <w:rsid w:val="00303FDA"/>
    <w:rsid w:val="00313859"/>
    <w:rsid w:val="00314E8A"/>
    <w:rsid w:val="00316EA6"/>
    <w:rsid w:val="003178ED"/>
    <w:rsid w:val="00334AB2"/>
    <w:rsid w:val="00335B3D"/>
    <w:rsid w:val="003410A8"/>
    <w:rsid w:val="003420AF"/>
    <w:rsid w:val="00345BF4"/>
    <w:rsid w:val="00384EF5"/>
    <w:rsid w:val="003921A0"/>
    <w:rsid w:val="003B27DD"/>
    <w:rsid w:val="003B48AD"/>
    <w:rsid w:val="003B5A3A"/>
    <w:rsid w:val="003C1BCF"/>
    <w:rsid w:val="003C50F3"/>
    <w:rsid w:val="003D313B"/>
    <w:rsid w:val="003D598F"/>
    <w:rsid w:val="003D731A"/>
    <w:rsid w:val="003F0E1F"/>
    <w:rsid w:val="004005CC"/>
    <w:rsid w:val="00401683"/>
    <w:rsid w:val="004143A5"/>
    <w:rsid w:val="004156C7"/>
    <w:rsid w:val="004208FC"/>
    <w:rsid w:val="00426743"/>
    <w:rsid w:val="00434966"/>
    <w:rsid w:val="00461ADE"/>
    <w:rsid w:val="00466CBB"/>
    <w:rsid w:val="00474408"/>
    <w:rsid w:val="004832A0"/>
    <w:rsid w:val="00484B55"/>
    <w:rsid w:val="00497715"/>
    <w:rsid w:val="004C4A9A"/>
    <w:rsid w:val="004D13DF"/>
    <w:rsid w:val="004E0A5D"/>
    <w:rsid w:val="004E5FE3"/>
    <w:rsid w:val="004E6FEB"/>
    <w:rsid w:val="00503126"/>
    <w:rsid w:val="00506E4D"/>
    <w:rsid w:val="00511C76"/>
    <w:rsid w:val="00523830"/>
    <w:rsid w:val="00533998"/>
    <w:rsid w:val="00533DA8"/>
    <w:rsid w:val="0053446F"/>
    <w:rsid w:val="00542B26"/>
    <w:rsid w:val="00564DD4"/>
    <w:rsid w:val="00566C6D"/>
    <w:rsid w:val="0057596B"/>
    <w:rsid w:val="00577FD5"/>
    <w:rsid w:val="0058655B"/>
    <w:rsid w:val="005A2077"/>
    <w:rsid w:val="005A69E6"/>
    <w:rsid w:val="005A6D01"/>
    <w:rsid w:val="005A7D72"/>
    <w:rsid w:val="005B14D8"/>
    <w:rsid w:val="005D2F70"/>
    <w:rsid w:val="0060329D"/>
    <w:rsid w:val="00611E4A"/>
    <w:rsid w:val="00613F0A"/>
    <w:rsid w:val="006174E9"/>
    <w:rsid w:val="00617D14"/>
    <w:rsid w:val="00620486"/>
    <w:rsid w:val="006213C6"/>
    <w:rsid w:val="00631B8B"/>
    <w:rsid w:val="006358C5"/>
    <w:rsid w:val="00641665"/>
    <w:rsid w:val="00647BF4"/>
    <w:rsid w:val="00651A4C"/>
    <w:rsid w:val="00667192"/>
    <w:rsid w:val="006671BE"/>
    <w:rsid w:val="00667D28"/>
    <w:rsid w:val="0067093B"/>
    <w:rsid w:val="0067594E"/>
    <w:rsid w:val="006761B6"/>
    <w:rsid w:val="00687F63"/>
    <w:rsid w:val="006A0646"/>
    <w:rsid w:val="006A32C3"/>
    <w:rsid w:val="006A618C"/>
    <w:rsid w:val="006B0344"/>
    <w:rsid w:val="006B136E"/>
    <w:rsid w:val="006B555A"/>
    <w:rsid w:val="006C18A0"/>
    <w:rsid w:val="006C26DD"/>
    <w:rsid w:val="006C45E2"/>
    <w:rsid w:val="006C7FCF"/>
    <w:rsid w:val="006D3A24"/>
    <w:rsid w:val="006D5330"/>
    <w:rsid w:val="006D67A6"/>
    <w:rsid w:val="006E79C4"/>
    <w:rsid w:val="006F1B39"/>
    <w:rsid w:val="006F54CB"/>
    <w:rsid w:val="00704005"/>
    <w:rsid w:val="007077AC"/>
    <w:rsid w:val="00712CA5"/>
    <w:rsid w:val="0072456E"/>
    <w:rsid w:val="0072726F"/>
    <w:rsid w:val="00732B05"/>
    <w:rsid w:val="00737E8D"/>
    <w:rsid w:val="00746094"/>
    <w:rsid w:val="00746818"/>
    <w:rsid w:val="007564F7"/>
    <w:rsid w:val="007602A4"/>
    <w:rsid w:val="00770F30"/>
    <w:rsid w:val="0077356B"/>
    <w:rsid w:val="007A06A2"/>
    <w:rsid w:val="007A5246"/>
    <w:rsid w:val="007B2A29"/>
    <w:rsid w:val="007C5173"/>
    <w:rsid w:val="007D1290"/>
    <w:rsid w:val="007E1323"/>
    <w:rsid w:val="007E5CD2"/>
    <w:rsid w:val="007E79BE"/>
    <w:rsid w:val="007F7217"/>
    <w:rsid w:val="0080267D"/>
    <w:rsid w:val="00804566"/>
    <w:rsid w:val="00804FC5"/>
    <w:rsid w:val="00814465"/>
    <w:rsid w:val="00814DB0"/>
    <w:rsid w:val="008172D5"/>
    <w:rsid w:val="00820C64"/>
    <w:rsid w:val="00821FA7"/>
    <w:rsid w:val="0082381C"/>
    <w:rsid w:val="00827D62"/>
    <w:rsid w:val="00851417"/>
    <w:rsid w:val="008532FD"/>
    <w:rsid w:val="00855369"/>
    <w:rsid w:val="00861D21"/>
    <w:rsid w:val="008621A4"/>
    <w:rsid w:val="008730E7"/>
    <w:rsid w:val="00876699"/>
    <w:rsid w:val="00884F5C"/>
    <w:rsid w:val="008960C3"/>
    <w:rsid w:val="008A0058"/>
    <w:rsid w:val="008B0AE8"/>
    <w:rsid w:val="008B4F0B"/>
    <w:rsid w:val="008B5C6A"/>
    <w:rsid w:val="008E2515"/>
    <w:rsid w:val="008F34CD"/>
    <w:rsid w:val="009015F2"/>
    <w:rsid w:val="0090236D"/>
    <w:rsid w:val="0090350C"/>
    <w:rsid w:val="009056C0"/>
    <w:rsid w:val="00905C61"/>
    <w:rsid w:val="00912343"/>
    <w:rsid w:val="009152DC"/>
    <w:rsid w:val="00916D25"/>
    <w:rsid w:val="009253DC"/>
    <w:rsid w:val="00935FAA"/>
    <w:rsid w:val="009429B9"/>
    <w:rsid w:val="009463AC"/>
    <w:rsid w:val="009540C4"/>
    <w:rsid w:val="00956C85"/>
    <w:rsid w:val="009601C9"/>
    <w:rsid w:val="009650B8"/>
    <w:rsid w:val="009702C5"/>
    <w:rsid w:val="0097595A"/>
    <w:rsid w:val="009776C9"/>
    <w:rsid w:val="009840FF"/>
    <w:rsid w:val="00992AF9"/>
    <w:rsid w:val="009941C7"/>
    <w:rsid w:val="009947C7"/>
    <w:rsid w:val="0099790A"/>
    <w:rsid w:val="009A23F5"/>
    <w:rsid w:val="009C09EA"/>
    <w:rsid w:val="009C70BB"/>
    <w:rsid w:val="009D1A30"/>
    <w:rsid w:val="009E1E76"/>
    <w:rsid w:val="00A11E93"/>
    <w:rsid w:val="00A158FB"/>
    <w:rsid w:val="00A200E3"/>
    <w:rsid w:val="00A23002"/>
    <w:rsid w:val="00A25418"/>
    <w:rsid w:val="00A30806"/>
    <w:rsid w:val="00A441BF"/>
    <w:rsid w:val="00A45627"/>
    <w:rsid w:val="00A5569D"/>
    <w:rsid w:val="00A649C2"/>
    <w:rsid w:val="00AA14A8"/>
    <w:rsid w:val="00AA477A"/>
    <w:rsid w:val="00AA575E"/>
    <w:rsid w:val="00AA6CFE"/>
    <w:rsid w:val="00AB01E7"/>
    <w:rsid w:val="00AD2262"/>
    <w:rsid w:val="00AD2DD7"/>
    <w:rsid w:val="00AD79FE"/>
    <w:rsid w:val="00AE0A29"/>
    <w:rsid w:val="00AE5DC5"/>
    <w:rsid w:val="00B00014"/>
    <w:rsid w:val="00B003A7"/>
    <w:rsid w:val="00B3526F"/>
    <w:rsid w:val="00B44937"/>
    <w:rsid w:val="00B46F3B"/>
    <w:rsid w:val="00B60DAF"/>
    <w:rsid w:val="00B81412"/>
    <w:rsid w:val="00B85C1E"/>
    <w:rsid w:val="00BA1C7B"/>
    <w:rsid w:val="00BA51F9"/>
    <w:rsid w:val="00BA69A8"/>
    <w:rsid w:val="00BB064B"/>
    <w:rsid w:val="00BB0CBA"/>
    <w:rsid w:val="00BB58F2"/>
    <w:rsid w:val="00BB7F27"/>
    <w:rsid w:val="00BD05A6"/>
    <w:rsid w:val="00BD1812"/>
    <w:rsid w:val="00BD5AAF"/>
    <w:rsid w:val="00BE7582"/>
    <w:rsid w:val="00BF0ACE"/>
    <w:rsid w:val="00BF4D24"/>
    <w:rsid w:val="00C02762"/>
    <w:rsid w:val="00C0382C"/>
    <w:rsid w:val="00C042F2"/>
    <w:rsid w:val="00C11288"/>
    <w:rsid w:val="00C11689"/>
    <w:rsid w:val="00C15801"/>
    <w:rsid w:val="00C23512"/>
    <w:rsid w:val="00C235FB"/>
    <w:rsid w:val="00C24795"/>
    <w:rsid w:val="00C73F14"/>
    <w:rsid w:val="00C82335"/>
    <w:rsid w:val="00C8466B"/>
    <w:rsid w:val="00C875BA"/>
    <w:rsid w:val="00C973C3"/>
    <w:rsid w:val="00CA435A"/>
    <w:rsid w:val="00CA6EE1"/>
    <w:rsid w:val="00CB27CA"/>
    <w:rsid w:val="00CB306D"/>
    <w:rsid w:val="00CC099C"/>
    <w:rsid w:val="00CD137C"/>
    <w:rsid w:val="00CD3037"/>
    <w:rsid w:val="00CE4480"/>
    <w:rsid w:val="00CE7F1A"/>
    <w:rsid w:val="00D013A8"/>
    <w:rsid w:val="00D10881"/>
    <w:rsid w:val="00D162BF"/>
    <w:rsid w:val="00D17FFE"/>
    <w:rsid w:val="00D274E3"/>
    <w:rsid w:val="00D454A2"/>
    <w:rsid w:val="00D47C4D"/>
    <w:rsid w:val="00D505C5"/>
    <w:rsid w:val="00D50B6B"/>
    <w:rsid w:val="00D53E80"/>
    <w:rsid w:val="00D607B2"/>
    <w:rsid w:val="00D64F99"/>
    <w:rsid w:val="00D66375"/>
    <w:rsid w:val="00D715DB"/>
    <w:rsid w:val="00D77BB2"/>
    <w:rsid w:val="00D80458"/>
    <w:rsid w:val="00D83D43"/>
    <w:rsid w:val="00D85C17"/>
    <w:rsid w:val="00D934D0"/>
    <w:rsid w:val="00D93B54"/>
    <w:rsid w:val="00D94BB9"/>
    <w:rsid w:val="00D96371"/>
    <w:rsid w:val="00D976FF"/>
    <w:rsid w:val="00DD4A9A"/>
    <w:rsid w:val="00DF12F2"/>
    <w:rsid w:val="00DF6E3C"/>
    <w:rsid w:val="00E14A7F"/>
    <w:rsid w:val="00E276F5"/>
    <w:rsid w:val="00E31564"/>
    <w:rsid w:val="00E365C0"/>
    <w:rsid w:val="00E42A97"/>
    <w:rsid w:val="00E52FAB"/>
    <w:rsid w:val="00E537CA"/>
    <w:rsid w:val="00E540DB"/>
    <w:rsid w:val="00E702F6"/>
    <w:rsid w:val="00E7238D"/>
    <w:rsid w:val="00E7757E"/>
    <w:rsid w:val="00E81E2C"/>
    <w:rsid w:val="00E86F7F"/>
    <w:rsid w:val="00EA6493"/>
    <w:rsid w:val="00EB0733"/>
    <w:rsid w:val="00EB13AB"/>
    <w:rsid w:val="00ED066D"/>
    <w:rsid w:val="00ED599F"/>
    <w:rsid w:val="00EE1D50"/>
    <w:rsid w:val="00F05440"/>
    <w:rsid w:val="00F14E51"/>
    <w:rsid w:val="00F214A0"/>
    <w:rsid w:val="00F34C0E"/>
    <w:rsid w:val="00F42443"/>
    <w:rsid w:val="00F4739E"/>
    <w:rsid w:val="00F4756E"/>
    <w:rsid w:val="00F542B3"/>
    <w:rsid w:val="00F55E0C"/>
    <w:rsid w:val="00F60994"/>
    <w:rsid w:val="00F60BF0"/>
    <w:rsid w:val="00F64A1E"/>
    <w:rsid w:val="00F74CBE"/>
    <w:rsid w:val="00F75436"/>
    <w:rsid w:val="00F7758E"/>
    <w:rsid w:val="00FA03E3"/>
    <w:rsid w:val="00FA1AED"/>
    <w:rsid w:val="00FA74B2"/>
    <w:rsid w:val="00FB2E94"/>
    <w:rsid w:val="00FC5098"/>
    <w:rsid w:val="00FD046C"/>
    <w:rsid w:val="00FD2FE6"/>
    <w:rsid w:val="00FE03A7"/>
    <w:rsid w:val="00FE17DA"/>
    <w:rsid w:val="00FE7A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5EB37A"/>
  <w15:docId w15:val="{9E4E1B27-4783-4F59-BEE1-5B28B096D1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67925"/>
    <w:pPr>
      <w:spacing w:after="0" w:line="240" w:lineRule="auto"/>
      <w:ind w:firstLine="397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26792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uCentredbody">
    <w:name w:val="Au_Centred body"/>
    <w:basedOn w:val="Normal"/>
    <w:autoRedefine/>
    <w:qFormat/>
    <w:rsid w:val="00E702F6"/>
    <w:pPr>
      <w:widowControl w:val="0"/>
      <w:autoSpaceDE w:val="0"/>
      <w:autoSpaceDN w:val="0"/>
      <w:adjustRightInd w:val="0"/>
      <w:ind w:firstLine="0"/>
      <w:jc w:val="center"/>
    </w:pPr>
    <w:rPr>
      <w:i/>
      <w:lang w:val="en-US" w:eastAsia="zh-CN"/>
    </w:rPr>
  </w:style>
  <w:style w:type="paragraph" w:customStyle="1" w:styleId="AuCentredspaced">
    <w:name w:val="Au_Centred spaced"/>
    <w:basedOn w:val="Normal"/>
    <w:autoRedefine/>
    <w:qFormat/>
    <w:rsid w:val="00267925"/>
    <w:pPr>
      <w:spacing w:after="120" w:line="360" w:lineRule="auto"/>
      <w:ind w:firstLine="0"/>
      <w:jc w:val="center"/>
    </w:pPr>
    <w:rPr>
      <w:rFonts w:eastAsia="SimSun"/>
      <w:noProof/>
      <w:lang w:val="en-GB" w:eastAsia="zh-CN"/>
    </w:rPr>
  </w:style>
  <w:style w:type="paragraph" w:customStyle="1" w:styleId="AuHeading1">
    <w:name w:val="Au_Heading 1"/>
    <w:basedOn w:val="Heading1"/>
    <w:qFormat/>
    <w:rsid w:val="00267925"/>
    <w:pPr>
      <w:spacing w:before="480" w:after="120"/>
      <w:ind w:firstLine="0"/>
      <w:jc w:val="center"/>
    </w:pPr>
    <w:rPr>
      <w:rFonts w:ascii="Arial Black" w:eastAsia="SimSun" w:hAnsi="Arial Black" w:cs="Times New Roman"/>
      <w:bCs/>
      <w:color w:val="auto"/>
      <w:sz w:val="28"/>
      <w:szCs w:val="28"/>
      <w:lang w:eastAsia="zh-CN"/>
    </w:rPr>
  </w:style>
  <w:style w:type="paragraph" w:customStyle="1" w:styleId="AuBodytext">
    <w:name w:val="Au_Body text"/>
    <w:basedOn w:val="Normal"/>
    <w:qFormat/>
    <w:rsid w:val="00267925"/>
    <w:pPr>
      <w:ind w:firstLine="340"/>
    </w:pPr>
  </w:style>
  <w:style w:type="character" w:styleId="CommentReference">
    <w:name w:val="annotation reference"/>
    <w:uiPriority w:val="99"/>
    <w:semiHidden/>
    <w:unhideWhenUsed/>
    <w:rsid w:val="002679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679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67925"/>
    <w:rPr>
      <w:rFonts w:ascii="Times New Roman" w:eastAsia="Times New Roman" w:hAnsi="Times New Roman" w:cs="Times New Roman"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26792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6792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925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3C1BC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C1BCF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3C1BC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C1BCF"/>
    <w:rPr>
      <w:rFonts w:ascii="Times New Roman" w:eastAsia="Times New Roman" w:hAnsi="Times New Roman" w:cs="Times New Roman"/>
      <w:sz w:val="24"/>
      <w:szCs w:val="24"/>
    </w:rPr>
  </w:style>
  <w:style w:type="paragraph" w:styleId="Revision">
    <w:name w:val="Revision"/>
    <w:hidden/>
    <w:uiPriority w:val="99"/>
    <w:semiHidden/>
    <w:rsid w:val="007C51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unhideWhenUsed/>
    <w:rsid w:val="003B48AD"/>
    <w:pPr>
      <w:spacing w:before="100" w:beforeAutospacing="1" w:after="100" w:afterAutospacing="1"/>
      <w:ind w:firstLine="0"/>
    </w:pPr>
    <w:rPr>
      <w:lang w:eastAsia="en-AU"/>
    </w:rPr>
  </w:style>
  <w:style w:type="character" w:customStyle="1" w:styleId="apple-tab-span">
    <w:name w:val="apple-tab-span"/>
    <w:basedOn w:val="DefaultParagraphFont"/>
    <w:rsid w:val="003B48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7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2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6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CE3218-6EDF-46C4-9668-531EA5383F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300</Words>
  <Characters>1713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Author</dc:creator>
  <cp:lastModifiedBy>Maddison</cp:lastModifiedBy>
  <cp:revision>13</cp:revision>
  <dcterms:created xsi:type="dcterms:W3CDTF">2020-09-13T05:18:00Z</dcterms:created>
  <dcterms:modified xsi:type="dcterms:W3CDTF">2020-09-22T04:50:00Z</dcterms:modified>
</cp:coreProperties>
</file>